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C7" w:rsidRPr="009F5678" w:rsidRDefault="001B76C7" w:rsidP="00240A8D">
      <w:pPr>
        <w:spacing w:line="240" w:lineRule="auto"/>
        <w:ind w:firstLine="6237"/>
        <w:rPr>
          <w:sz w:val="24"/>
          <w:szCs w:val="24"/>
        </w:rPr>
      </w:pPr>
      <w:bookmarkStart w:id="0" w:name="_GoBack"/>
      <w:r w:rsidRPr="009F567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1B76C7" w:rsidRPr="009F5678" w:rsidRDefault="001B76C7" w:rsidP="00240A8D">
      <w:pPr>
        <w:spacing w:line="240" w:lineRule="auto"/>
        <w:ind w:firstLine="6237"/>
        <w:rPr>
          <w:sz w:val="24"/>
          <w:szCs w:val="24"/>
        </w:rPr>
      </w:pPr>
      <w:r w:rsidRPr="009F5678">
        <w:rPr>
          <w:sz w:val="24"/>
          <w:szCs w:val="24"/>
        </w:rPr>
        <w:t xml:space="preserve">к решению Совета </w:t>
      </w:r>
    </w:p>
    <w:p w:rsidR="001B76C7" w:rsidRPr="009F5678" w:rsidRDefault="001B76C7" w:rsidP="00240A8D">
      <w:pPr>
        <w:spacing w:line="240" w:lineRule="auto"/>
        <w:ind w:firstLine="6237"/>
        <w:rPr>
          <w:sz w:val="24"/>
          <w:szCs w:val="24"/>
        </w:rPr>
      </w:pPr>
      <w:r w:rsidRPr="009F5678">
        <w:rPr>
          <w:sz w:val="24"/>
          <w:szCs w:val="24"/>
        </w:rPr>
        <w:t>народных депутатов района</w:t>
      </w:r>
    </w:p>
    <w:p w:rsidR="001B76C7" w:rsidRDefault="001B76C7" w:rsidP="00240A8D">
      <w:pPr>
        <w:spacing w:line="240" w:lineRule="auto"/>
        <w:ind w:firstLine="6237"/>
        <w:rPr>
          <w:sz w:val="24"/>
          <w:szCs w:val="24"/>
        </w:rPr>
      </w:pPr>
      <w:r>
        <w:t>от 25.03.2025 № 402</w:t>
      </w:r>
    </w:p>
    <w:p w:rsidR="001B76C7" w:rsidRDefault="001B76C7" w:rsidP="00240A8D">
      <w:pPr>
        <w:spacing w:line="240" w:lineRule="auto"/>
        <w:ind w:firstLine="6237"/>
        <w:rPr>
          <w:sz w:val="24"/>
          <w:szCs w:val="24"/>
        </w:rPr>
      </w:pPr>
    </w:p>
    <w:p w:rsidR="001B76C7" w:rsidRDefault="001B76C7" w:rsidP="00240A8D">
      <w:pPr>
        <w:spacing w:line="240" w:lineRule="auto"/>
        <w:rPr>
          <w:sz w:val="24"/>
          <w:szCs w:val="24"/>
        </w:rPr>
      </w:pPr>
    </w:p>
    <w:bookmarkEnd w:id="0"/>
    <w:p w:rsidR="001B76C7" w:rsidRDefault="001B76C7" w:rsidP="00240A8D">
      <w:pPr>
        <w:spacing w:line="240" w:lineRule="auto"/>
        <w:ind w:hanging="567"/>
        <w:rPr>
          <w:sz w:val="24"/>
          <w:szCs w:val="24"/>
        </w:rPr>
      </w:pPr>
      <w:r w:rsidRPr="00E32B45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30.25pt;height:375pt;visibility:visible">
            <v:imagedata r:id="rId4" o:title=""/>
          </v:shape>
        </w:pict>
      </w:r>
    </w:p>
    <w:p w:rsidR="001B76C7" w:rsidRDefault="001B76C7"/>
    <w:sectPr w:rsidR="001B76C7" w:rsidSect="007A6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A8D"/>
    <w:rsid w:val="000F6F30"/>
    <w:rsid w:val="001B76C7"/>
    <w:rsid w:val="00240A8D"/>
    <w:rsid w:val="003906C2"/>
    <w:rsid w:val="003E011B"/>
    <w:rsid w:val="007A6519"/>
    <w:rsid w:val="008B1EDA"/>
    <w:rsid w:val="009F5678"/>
    <w:rsid w:val="00A514F5"/>
    <w:rsid w:val="00D073B3"/>
    <w:rsid w:val="00E063F3"/>
    <w:rsid w:val="00E32B45"/>
    <w:rsid w:val="00E6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A8D"/>
    <w:p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40A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0A8D"/>
    <w:rPr>
      <w:rFonts w:ascii="Tahoma" w:hAnsi="Tahoma" w:cs="Tahoma"/>
      <w:color w:val="000000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12</Words>
  <Characters>70</Characters>
  <Application>Microsoft Office Outlook</Application>
  <DocSecurity>0</DocSecurity>
  <Lines>0</Lines>
  <Paragraphs>0</Paragraphs>
  <ScaleCrop>false</ScaleCrop>
  <Company>Администрация Гусь-Хрустального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Ipofraditova</cp:lastModifiedBy>
  <cp:revision>3</cp:revision>
  <dcterms:created xsi:type="dcterms:W3CDTF">2025-03-07T07:22:00Z</dcterms:created>
  <dcterms:modified xsi:type="dcterms:W3CDTF">2025-03-27T05:59:00Z</dcterms:modified>
</cp:coreProperties>
</file>